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right"/>
      </w:pPr>
      <w:r>
        <w:rPr>
          <w:b w:val="0"/>
          <w:i w:val="0"/>
        </w:rPr>
        <w:t xml:space="preserve">........................................, dnia ....................... r.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  <w:sz w:val="20"/>
        </w:rPr>
        <w:t xml:space="preserve">Wnioskodawca (rodzic pierwszy):</w:t>
      </w:r>
    </w:p>
    <w:p>
      <w:pPr>
        <w:spacing w:after="120"/>
      </w:pPr>
      <w:r>
        <w:rPr>
          <w:b w:val="0"/>
          <w:i w:val="0"/>
        </w:rPr>
        <w:t xml:space="preserve">.......................................................</w:t>
      </w:r>
    </w:p>
    <w:p>
      <w:pPr>
        <w:spacing w:after="120"/>
      </w:pPr>
      <w:r>
        <w:rPr>
          <w:b w:val="0"/>
          <w:i/>
          <w:sz w:val="16"/>
        </w:rPr>
        <w:t xml:space="preserve">(imię i nazwisko, adres, PESEL)</w:t>
      </w:r>
    </w:p>
    <w:p>
      <w:pPr>
        <w:spacing w:after="120"/>
      </w:pPr>
      <w:r>
        <w:rPr>
          <w:b/>
          <w:i w:val="0"/>
          <w:sz w:val="20"/>
        </w:rPr>
        <w:t xml:space="preserve">Wnioskodawca (rodzic drugi - wypełnić, gdy wniosek składają oboje rodzice wspólnie):</w:t>
      </w:r>
    </w:p>
    <w:p>
      <w:pPr>
        <w:spacing w:after="120"/>
      </w:pPr>
      <w:r>
        <w:rPr>
          <w:b w:val="0"/>
          <w:i w:val="0"/>
        </w:rPr>
        <w:t xml:space="preserve">.......................................................</w:t>
      </w:r>
    </w:p>
    <w:p>
      <w:pPr>
        <w:spacing w:after="120"/>
      </w:pPr>
      <w:r>
        <w:rPr>
          <w:b w:val="0"/>
          <w:i/>
          <w:sz w:val="16"/>
        </w:rPr>
        <w:t xml:space="preserve">(imię i nazwisko, adres, PESEL)</w:t>
      </w:r>
    </w:p>
    <w:p>
      <w:pPr>
        <w:spacing w:after="120"/>
      </w:pPr>
      <w:r>
        <w:rPr>
          <w:b w:val="0"/>
          <w:i/>
        </w:rPr>
        <w:t xml:space="preserve">działający w imieniu małoletniego:</w:t>
      </w:r>
    </w:p>
    <w:p>
      <w:pPr>
        <w:spacing w:after="120"/>
      </w:pPr>
      <w:r>
        <w:rPr>
          <w:b w:val="0"/>
          <w:i w:val="0"/>
        </w:rPr>
        <w:t xml:space="preserve">.......................................................</w:t>
      </w:r>
    </w:p>
    <w:p>
      <w:pPr>
        <w:spacing w:after="120"/>
      </w:pPr>
      <w:r>
        <w:rPr>
          <w:b w:val="0"/>
          <w:i/>
          <w:sz w:val="16"/>
        </w:rPr>
        <w:t xml:space="preserve">(imię i nazwisko dziecka, PESEL, data urodzenia)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  <w:jc w:val="right"/>
      </w:pPr>
      <w:r>
        <w:rPr>
          <w:b w:val="0"/>
          <w:i w:val="0"/>
        </w:rPr>
        <w:t xml:space="preserve">Sąd Rejonowy w ............................................</w:t>
      </w:r>
    </w:p>
    <w:p>
      <w:pPr>
        <w:spacing w:after="120"/>
        <w:jc w:val="right"/>
      </w:pPr>
      <w:r>
        <w:rPr>
          <w:b w:val="0"/>
          <w:i w:val="0"/>
        </w:rPr>
        <w:t xml:space="preserve">Wydział ...... Cywilny</w:t>
      </w:r>
    </w:p>
    <w:p>
      <w:pPr>
        <w:spacing w:after="120"/>
        <w:jc w:val="right"/>
      </w:pPr>
      <w:r>
        <w:rPr>
          <w:b w:val="0"/>
          <w:i w:val="0"/>
          <w:sz w:val="18"/>
        </w:rPr>
        <w:t xml:space="preserve">Sygnatura akt (wypełnić tylko wtedy, gdy sprawa spadkowa już się toczy): ..............................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40"/>
        <w:jc w:val="center"/>
      </w:pPr>
      <w:r>
        <w:rPr>
          <w:b/>
          <w:i w:val="0"/>
        </w:rPr>
        <w:t xml:space="preserve">WNIOSEK O ODEBRANIE OŚWIADCZENIA O ODRZUCENIU SPADKU</w:t>
      </w:r>
    </w:p>
    <w:p>
      <w:pPr>
        <w:spacing w:after="40"/>
        <w:jc w:val="center"/>
      </w:pPr>
      <w:r>
        <w:rPr>
          <w:b/>
          <w:i w:val="0"/>
        </w:rPr>
        <w:t xml:space="preserve">W IMIENIU MAŁOLETNIEGO</w:t>
      </w:r>
    </w:p>
    <w:p>
      <w:pPr>
        <w:spacing w:after="240"/>
        <w:jc w:val="center"/>
      </w:pPr>
      <w:r>
        <w:rPr>
          <w:b w:val="0"/>
          <w:i/>
          <w:sz w:val="16"/>
        </w:rPr>
        <w:t xml:space="preserve">dla przypadku, w którym odrębne zezwolenie sądu nie jest potrzebne</w:t>
      </w:r>
    </w:p>
    <w:p>
      <w:pPr>
        <w:pBdr>
          <w:top w:val="single" w:sz="12" w:space="4" w:color="B45309"/>
          <w:left w:val="single" w:sz="12" w:space="4" w:color="B45309"/>
          <w:bottom w:val="single" w:sz="12" w:space="4" w:color="B45309"/>
          <w:right w:val="single" w:sz="12" w:space="4" w:color="B45309"/>
        </w:pBdr>
        <w:spacing w:after="240"/>
        <w:jc w:val="both"/>
      </w:pPr>
      <w:r>
        <w:rPr>
          <w:b/>
          <w:i w:val="0"/>
          <w:sz w:val="20"/>
        </w:rPr>
        <w:t xml:space="preserve">PRZECZYTAJ NAJPIERW. To jest wniosek, a nie oświadczenie o odrzuceniu spadku. </w:t>
      </w:r>
      <w:r>
        <w:rPr>
          <w:b w:val="0"/>
          <w:i w:val="0"/>
          <w:sz w:val="20"/>
        </w:rPr>
        <w:t xml:space="preserve">Tym pismem prosisz sąd o wyznaczenie posiedzenia. Sąd niczego sam nie odrzuca: na posiedzeniu wyłącznie odbierze od Ciebie oświadczenie i wpisze je do protokołu. Złożenie wniosku przed upływem sześciu miesięcy zachowuje termin, ale nie zastępuje samego oświadczenia, więc na wezwanie sądu trzeba się stawić. Alternatywą, w praktyce szybszą, jest złożenie oświadczenia od razu u notariusza; wtedy ten wniosek nie jest potrzebny.</w:t>
      </w:r>
    </w:p>
    <w:p>
      <w:pPr>
        <w:spacing w:after="120"/>
        <w:jc w:val="both"/>
      </w:pPr>
      <w:r>
        <w:rPr>
          <w:b/>
          <w:i w:val="0"/>
        </w:rPr>
        <w:t xml:space="preserve">Wnoszę o wyznaczenie posiedzenia i odebranie ode mnie oświadczenia o odrzuceniu spadku w imieniu małoletniego, po spadkodawcy wskazanym poniżej.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</w:rPr>
        <w:t xml:space="preserve">1. Dane spadkodawcy</w:t>
      </w:r>
    </w:p>
    <w:p>
      <w:pPr>
        <w:spacing w:after="120"/>
      </w:pPr>
      <w:r>
        <w:rPr>
          <w:b w:val="0"/>
          <w:i w:val="0"/>
        </w:rPr>
        <w:t xml:space="preserve">Imię i nazwisko: ...........................................................................</w:t>
      </w:r>
    </w:p>
    <w:p>
      <w:pPr>
        <w:spacing w:after="120"/>
      </w:pPr>
      <w:r>
        <w:rPr>
          <w:b w:val="0"/>
          <w:i w:val="0"/>
        </w:rPr>
        <w:t xml:space="preserve">Data śmierci: .................................... Miejsce śmierci: ........................................</w:t>
      </w:r>
    </w:p>
    <w:p>
      <w:pPr>
        <w:spacing w:after="120"/>
      </w:pPr>
      <w:r>
        <w:rPr>
          <w:b w:val="0"/>
          <w:i w:val="0"/>
        </w:rPr>
        <w:t xml:space="preserve">Ostatnie miejsce zwykłego pobytu: ...........................................................................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</w:rPr>
        <w:t xml:space="preserve">2. Tytuł powołania dziecka do spadku</w:t>
      </w:r>
    </w:p>
    <w:p>
      <w:pPr>
        <w:spacing w:after="120"/>
      </w:pPr>
      <w:r>
        <w:rPr>
          <w:b w:val="0"/>
          <w:i w:val="0"/>
        </w:rPr>
        <w:t xml:space="preserve">Małoletni został powołany do spadku wskutek uprzedniego odrzucenia spadku przeze mnie / przez drugiego rodzica (niepotrzebne skreślić), co nastąpiło w dniu ....................... r.</w:t>
      </w:r>
    </w:p>
    <w:p>
      <w:pPr>
        <w:spacing w:after="120"/>
      </w:pPr>
      <w:r>
        <w:rPr>
          <w:b w:val="0"/>
          <w:i w:val="0"/>
        </w:rPr>
        <w:t xml:space="preserve">O powołaniu dziecka do spadku dowiedziałem się w dniu ....................... r.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</w:rPr>
        <w:t xml:space="preserve">3. Treść oświadczenia, które zostanie złożone na posiedzeniu</w:t>
      </w:r>
    </w:p>
    <w:p>
      <w:pPr>
        <w:spacing w:after="120"/>
      </w:pPr>
      <w:r>
        <w:rPr>
          <w:b w:val="0"/>
          <w:i w:val="0"/>
        </w:rPr>
        <w:t xml:space="preserve">Na posiedzeniu złożę oświadczenie o następującej treści: „działając w imieniu małoletniego .............................................. odrzucam w całości spadek po wyżej wskazanym spadkodawcy".</w:t>
      </w:r>
    </w:p>
    <w:p>
      <w:pPr>
        <w:spacing w:after="200"/>
      </w:pPr>
      <w:r>
        <w:rPr>
          <w:b w:val="0"/>
          <w:i/>
          <w:sz w:val="16"/>
        </w:rPr>
        <w:t xml:space="preserve">Wskazanie treści przyszłego oświadczenia nie jest wymogiem ustawowym wniosku. Podaje się je po to, żeby żądanie było jednoznaczne i żeby sąd wiedział, jakiej czynności dotyczy posiedzenie. Wymogi treści z art. 641 KPC odnoszą się do samego oświadczenia, składanego przed sądem albo notariuszem.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</w:rPr>
        <w:t xml:space="preserve">4. Czego sąd będzie od Ciebie wymagał na posiedzeniu</w:t>
      </w:r>
    </w:p>
    <w:p>
      <w:pPr>
        <w:spacing w:after="160"/>
      </w:pPr>
      <w:r>
        <w:rPr>
          <w:b w:val="0"/>
          <w:i/>
          <w:sz w:val="18"/>
        </w:rPr>
        <w:t xml:space="preserve">Ta sekcja jest informacyjna. Poniższych oświadczeń NIE składasz tym pismem - złożysz je ustnie na posiedzeniu, a sędzia uprzedzi Cię wtedy o odpowiedzialności karnej. Przygotuj sobie odpowiedzi wcześniej.</w:t>
      </w:r>
    </w:p>
    <w:p>
      <w:pPr>
        <w:spacing w:after="60"/>
      </w:pPr>
      <w:r>
        <w:rPr>
          <w:b w:val="0"/>
          <w:i w:val="0"/>
        </w:rPr>
        <w:t xml:space="preserve">1) w jakim zakresie przysługuje Ci władza rodzicielska nad małoletnim,</w:t>
      </w:r>
    </w:p>
    <w:p>
      <w:pPr>
        <w:spacing w:after="60"/>
      </w:pPr>
      <w:r>
        <w:rPr>
          <w:b w:val="0"/>
          <w:i w:val="0"/>
        </w:rPr>
        <w:t xml:space="preserve">2) czy drugi rodzic wyraził zgodę na odrzucenie spadku w imieniu małoletniego, chyba że oświadczenie składacie wspólnie,</w:t>
      </w:r>
    </w:p>
    <w:p>
      <w:pPr>
        <w:spacing w:after="60"/>
      </w:pPr>
      <w:r>
        <w:rPr>
          <w:b w:val="0"/>
          <w:i w:val="0"/>
        </w:rPr>
        <w:t xml:space="preserve">3) że spadek został uprzednio odrzucony przez któregokolwiek z rodziców, i kiedy,</w:t>
      </w:r>
    </w:p>
    <w:p>
      <w:pPr>
        <w:spacing w:after="120"/>
      </w:pPr>
      <w:r>
        <w:rPr>
          <w:b w:val="0"/>
          <w:i w:val="0"/>
        </w:rPr>
        <w:t xml:space="preserve">4) że spadek odrzucili również inni zstępni rodziców małoletniego, albo że innych zstępnych nie ma.</w:t>
      </w:r>
    </w:p>
    <w:p>
      <w:pPr>
        <w:spacing w:after="200"/>
      </w:pPr>
      <w:r>
        <w:rPr>
          <w:b w:val="0"/>
          <w:i/>
          <w:sz w:val="18"/>
        </w:rPr>
        <w:t xml:space="preserve">Punktów 1-4 nie składa się, jeżeli przed złożeniem oświadczenia sąd wydał już zezwolenie na odrzucenie spadku w imieniu dziecka. Klauzula „Jestem świadomy odpowiedzialności karnej za złożenie fałszywego oświadczenia" jest obowiązkowa wyłącznie wtedy, gdy oświadczenie w zakresie punktów 1-4 składasz na piśmie z podpisem urzędowo poświadczonym. Pod tym wnioskiem jej nie wpisujesz.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</w:rPr>
        <w:t xml:space="preserve">5. Znani mi spadkobiercy ustawowi</w:t>
      </w:r>
    </w:p>
    <w:p>
      <w:pPr>
        <w:spacing w:after="60"/>
      </w:pPr>
      <w:r>
        <w:rPr>
          <w:b w:val="0"/>
          <w:i w:val="0"/>
        </w:rPr>
        <w:t xml:space="preserve">1) imię i nazwisko ......................................, adres ......................................, stopień pokrewieństwa ..............................</w:t>
      </w:r>
    </w:p>
    <w:p>
      <w:pPr>
        <w:spacing w:after="60"/>
      </w:pPr>
      <w:r>
        <w:rPr>
          <w:b w:val="0"/>
          <w:i w:val="0"/>
        </w:rPr>
        <w:t xml:space="preserve">2) imię i nazwisko ......................................, adres ......................................, stopień pokrewieństwa ..............................</w:t>
      </w:r>
    </w:p>
    <w:p>
      <w:pPr>
        <w:spacing w:after="60"/>
      </w:pPr>
      <w:r>
        <w:rPr>
          <w:b w:val="0"/>
          <w:i w:val="0"/>
        </w:rPr>
        <w:t xml:space="preserve">3) imię i nazwisko ......................................, adres ......................................, stopień pokrewieństwa ..............................</w:t>
      </w:r>
    </w:p>
    <w:p>
      <w:pPr>
        <w:spacing w:after="60"/>
      </w:pPr>
      <w:r>
        <w:rPr>
          <w:b w:val="0"/>
          <w:i w:val="0"/>
        </w:rPr>
        <w:t xml:space="preserve">4) imię i nazwisko ......................................, adres ......................................, stopień pokrewieństwa ..............................</w:t>
      </w:r>
    </w:p>
    <w:p>
      <w:pPr>
        <w:spacing w:after="200"/>
      </w:pPr>
      <w:r>
        <w:rPr>
          <w:b w:val="0"/>
          <w:i/>
          <w:sz w:val="16"/>
        </w:rPr>
        <w:t xml:space="preserve">Jeżeli miejsca jest za mało, należy dołączyć osobną listę.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</w:rPr>
        <w:t xml:space="preserve">6. Testamenty</w:t>
      </w:r>
    </w:p>
    <w:p>
      <w:pPr>
        <w:spacing w:after="120"/>
      </w:pPr>
      <w:r>
        <w:rPr>
          <w:b w:val="0"/>
          <w:i w:val="0"/>
        </w:rPr>
        <w:t xml:space="preserve">Wedle mojej wiedzy spadkodawca nie pozostawił testamentu / pozostawił testament o treści .............................................., przechowywany w .............................................. (niepotrzebne skreślić).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</w:r>
    </w:p>
    <w:p>
      <w:pPr>
        <w:spacing w:after="40"/>
        <w:jc w:val="center"/>
      </w:pPr>
      <w:r>
        <w:rPr>
          <w:b w:val="0"/>
          <w:i w:val="0"/>
        </w:rPr>
        <w:t xml:space="preserve">.......................................................		.......................................................</w:t>
      </w:r>
    </w:p>
    <w:p>
      <w:pPr>
        <w:spacing w:after="240"/>
        <w:jc w:val="center"/>
      </w:pPr>
      <w:r>
        <w:rPr>
          <w:b w:val="0"/>
          <w:i/>
          <w:sz w:val="16"/>
        </w:rPr>
        <w:t xml:space="preserve">(podpis rodzica pierwszego)		(podpis rodzica drugiego, gdy działają wspólnie)</w:t>
      </w:r>
    </w:p>
    <w:p>
      <w:pPr>
        <w:spacing w:after="120"/>
      </w:pPr>
      <w:r>
        <w:rPr>
          <w:b/>
          <w:i w:val="0"/>
        </w:rPr>
        <w:t xml:space="preserve">Załączniki:</w:t>
      </w:r>
    </w:p>
    <w:p>
      <w:pPr>
        <w:spacing w:after="60"/>
      </w:pPr>
      <w:r>
        <w:rPr>
          <w:b w:val="0"/>
          <w:i w:val="0"/>
        </w:rPr>
        <w:t xml:space="preserve">1) odpis skrócony aktu zgonu spadkodawcy,</w:t>
      </w:r>
    </w:p>
    <w:p>
      <w:pPr>
        <w:spacing w:after="60"/>
      </w:pPr>
      <w:r>
        <w:rPr>
          <w:b w:val="0"/>
          <w:i w:val="0"/>
        </w:rPr>
        <w:t xml:space="preserve">2) odpis skrócony aktu urodzenia małoletniego,</w:t>
      </w:r>
    </w:p>
    <w:p>
      <w:pPr>
        <w:spacing w:after="60"/>
      </w:pPr>
      <w:r>
        <w:rPr>
          <w:b w:val="0"/>
          <w:i w:val="0"/>
        </w:rPr>
        <w:t xml:space="preserve">3) dokument potwierdzający wcześniejsze odrzucenie spadku przez rodzica,</w:t>
      </w:r>
    </w:p>
    <w:p>
      <w:pPr>
        <w:spacing w:after="60"/>
      </w:pPr>
      <w:r>
        <w:rPr>
          <w:b w:val="0"/>
          <w:i w:val="0"/>
        </w:rPr>
        <w:t xml:space="preserve">4) testament albo jego odpis, jeżeli spadkodawca go pozostawił,</w:t>
      </w:r>
    </w:p>
    <w:p>
      <w:pPr>
        <w:spacing w:after="60"/>
      </w:pPr>
      <w:r>
        <w:rPr>
          <w:b w:val="0"/>
          <w:i w:val="0"/>
        </w:rPr>
        <w:t xml:space="preserve">5) postanowienie sądu zezwalające na odrzucenie spadku w imieniu dziecka, jeżeli było wydawane,</w:t>
      </w:r>
    </w:p>
    <w:p>
      <w:pPr>
        <w:spacing w:after="60"/>
      </w:pPr>
      <w:r>
        <w:rPr>
          <w:b w:val="0"/>
          <w:i w:val="0"/>
        </w:rPr>
        <w:t xml:space="preserve">6) dowód uiszczenia opłaty sądowej,</w:t>
      </w:r>
    </w:p>
    <w:p>
      <w:pPr>
        <w:spacing w:after="200"/>
      </w:pPr>
      <w:r>
        <w:rPr>
          <w:b w:val="0"/>
          <w:i w:val="0"/>
        </w:rPr>
        <w:t xml:space="preserve">7) odpis pisma wraz z załącznikami.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/>
          <w:i w:val="0"/>
          <w:sz w:val="20"/>
        </w:rPr>
        <w:t xml:space="preserve">CO JESZCZE WARTO WIEDZIEĆ</w:t>
      </w:r>
    </w:p>
    <w:p>
      <w:pPr>
        <w:spacing w:after="120"/>
        <w:jc w:val="both"/>
      </w:pPr>
      <w:r>
        <w:rPr>
          <w:b/>
          <w:i w:val="0"/>
          <w:sz w:val="18"/>
        </w:rPr>
        <w:t xml:space="preserve">Opłata przy kilku dzieciach. </w:t>
      </w:r>
      <w:r>
        <w:rPr>
          <w:b w:val="0"/>
          <w:i w:val="0"/>
          <w:sz w:val="18"/>
        </w:rPr>
        <w:t xml:space="preserve">Opłata wynosi 100 zł od wniosku. Jedno pismo może dotyczyć więcej niż jednego dziecka, ale każdy zawarty w nim wniosek podlega opłacie odrębnie, więc przy dwojgu dzieci należy liczyć się z opłatą 200 zł. Praktyka sądów bywa w tym zakresie różna, dlatego bezpieczniej jest zapytać w biurze podawczym przed złożeniem pisma niż narazić się na wezwanie do uzupełnienia braków.</w:t>
      </w:r>
    </w:p>
    <w:p>
      <w:pPr>
        <w:spacing w:after="120"/>
        <w:jc w:val="both"/>
      </w:pPr>
      <w:r>
        <w:rPr>
          <w:b/>
          <w:i w:val="0"/>
          <w:sz w:val="18"/>
        </w:rPr>
        <w:t xml:space="preserve">Kiedy zezwolenie sądu nie jest potrzebne. </w:t>
      </w:r>
      <w:r>
        <w:rPr>
          <w:b w:val="0"/>
          <w:i w:val="0"/>
          <w:sz w:val="18"/>
        </w:rPr>
        <w:t xml:space="preserve">Ten wzór zakłada wariant bez zezwolenia, czyli sytuację, w której łącznie: dziecko zostało powołane do spadku wskutek uprzedniego odrzucenia spadku przez rodzica; odrzucenia w imieniu dziecka dokonuje rodzic mający w tym zakresie władzę rodzicielską za zgodą drugiego rodzica, któremu również ta władza przysługuje, albo oboje rodzice działają wspólnie; spadek odrzucają także inni zstępni rodziców tego dziecka.</w:t>
      </w:r>
    </w:p>
    <w:p>
      <w:pPr>
        <w:spacing w:after="120"/>
        <w:jc w:val="both"/>
      </w:pPr>
      <w:r>
        <w:rPr>
          <w:b/>
          <w:i w:val="0"/>
          <w:sz w:val="18"/>
        </w:rPr>
        <w:t xml:space="preserve">Gdy drugi rodzic nie żyje albo nie ma władzy rodzicielskiej. </w:t>
      </w:r>
      <w:r>
        <w:rPr>
          <w:b w:val="0"/>
          <w:i w:val="0"/>
          <w:sz w:val="18"/>
        </w:rPr>
        <w:t xml:space="preserve">Ustawa opisuje wyjątek przez zgodę drugiego rodzica albo wspólne działanie obojga i nie reguluje wprost sytuacji, w której władza rodzicielska przysługuje tylko jednemu z rodziców. Wykładnia jest w tym zakresie sporna, a część sądów mimo wszystko wymaga zezwolenia. NIE wpisuj w takim wypadku zgody drugiego rodzica, bo byłoby to oświadczenie nieprawdziwe. Opisz stan faktyczny i skonsultuj sprawę z prawnikiem albo z notariuszem, zanim złożysz pismo.</w:t>
      </w:r>
    </w:p>
    <w:p>
      <w:pPr>
        <w:spacing w:after="120"/>
        <w:jc w:val="both"/>
      </w:pPr>
      <w:r>
        <w:rPr>
          <w:b/>
          <w:i w:val="0"/>
          <w:sz w:val="18"/>
        </w:rPr>
        <w:t xml:space="preserve">Kogo obejmuje warunek „innych zstępnych". </w:t>
      </w:r>
      <w:r>
        <w:rPr>
          <w:b w:val="0"/>
          <w:i w:val="0"/>
          <w:sz w:val="18"/>
        </w:rPr>
        <w:t xml:space="preserve">Ustawa mówi o zstępnych rodziców tego dziecka. W praktyce chodzi o osoby, które w danym układzie rzeczywiście wchodzą w rachubę jako spadkobiercy po tym spadkodawcy. Jeżeli układ rodzinny jest złożony, na przykład jest rodzeństwo przyrodnie albo dalsi zstępni, warto tę listę przejść z prawnikiem, bo błąd na tym punkcie przekreśla cały wyjątek.</w:t>
      </w:r>
    </w:p>
    <w:p>
      <w:pPr>
        <w:spacing w:after="120"/>
        <w:jc w:val="both"/>
      </w:pPr>
      <w:r>
        <w:rPr>
          <w:b/>
          <w:i w:val="0"/>
          <w:sz w:val="18"/>
        </w:rPr>
        <w:t xml:space="preserve">Gdy warunki wyjątku nie są spełnione. </w:t>
      </w:r>
      <w:r>
        <w:rPr>
          <w:b w:val="0"/>
          <w:i w:val="0"/>
          <w:sz w:val="18"/>
        </w:rPr>
        <w:t xml:space="preserve">Potrzebne jest zezwolenie sądu. Udziela go sąd spadku, jeżeli toczy się już postępowanie o stwierdzenie nabycia spadku, a w pozostałych przypadkach sąd opiekuńczy, czyli sąd rodzinny właściwy dla miejsca zamieszkania dziecka. Na czas tego postępowania bieg terminu dla dziecka ulega zawieszeniu. Samo postanowienie zezwalające nie odrzuca spadku: po jego uprawomocnieniu trzeba jeszcze złożyć oświadczenie za dziecko, w praktyce u notariusza.</w:t>
      </w:r>
    </w:p>
    <w:p>
      <w:pPr>
        <w:spacing w:after="120"/>
        <w:jc w:val="both"/>
      </w:pPr>
      <w:r>
        <w:rPr>
          <w:b/>
          <w:i w:val="0"/>
          <w:sz w:val="18"/>
        </w:rPr>
        <w:t xml:space="preserve">Oświadczenie na piśmie, bez posiedzenia. </w:t>
      </w:r>
      <w:r>
        <w:rPr>
          <w:b w:val="0"/>
          <w:i w:val="0"/>
          <w:sz w:val="18"/>
        </w:rPr>
        <w:t xml:space="preserve">Wymaga podpisu urzędowo poświadczonego oraz klauzuli o odpowiedzialności karnej. Samo podpisanie i poświadczenie podpisu jeszcze niczego nie załatwia: pismo trzeba skutecznie złożyć w sądzie albo u notariusza, i to ta chwila liczy się dla terminu.</w:t>
      </w:r>
    </w:p>
    <w:p>
      <w:pPr>
        <w:spacing w:after="120"/>
        <w:jc w:val="both"/>
      </w:pPr>
      <w:r>
        <w:rPr>
          <w:b w:val="0"/>
          <w:i w:val="0"/>
          <w:sz w:val="18"/>
        </w:rPr>
        <w:t xml:space="preserve">Podstawa prawna: art. 1015 i 1018 § 3 Kodeksu cywilnego, art. 101 § 3-4 Kodeksu rodzinnego i opiekuńczego oraz art. 640, 640(1) i 641, w tym § 3(1)-3(5), Kodeksu postępowania cywilnego.</w:t>
      </w:r>
    </w:p>
    <w:p>
      <w:pPr>
        <w:spacing w:after="120"/>
        <w:jc w:val="both"/>
      </w:pPr>
      <w:r>
        <w:rPr>
          <w:b w:val="0"/>
          <w:i w:val="0"/>
          <w:sz w:val="18"/>
        </w:rPr>
        <w:t xml:space="preserve">To wzór redakcyjny przygotowany dla serwisu Weź Prawnika, a nie porada prawna.</w:t>
      </w:r>
    </w:p>
    <w:sectPr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