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ZANIM ZACZNIESZ WYPEŁNIAĆ. Wzór w podstawowej postaci dotyczy jednej kary pozbawienia wolności. Przy kilku karach wykonywanych kolejno (art. 43la § 6 k.k.w.), przy zastępczej karze pozbawienia wolności albo przy karze orzeczonej na podstawie art. 37b lub art. 87 § 2 Kodeksu karnego (art. 43lb k.k.w.) wzór wymaga odpowiedniego dostosowania.</w:t>
      </w:r>
    </w:p>
    <w:p>
      <w:r>
        <w:rPr>
          <w:b w:val="0"/>
        </w:rPr>
        <w:t>______________________________, dnia ____________ r.</w:t>
      </w:r>
    </w:p>
    <w:p>
      <w:r>
        <w:rPr>
          <w:b w:val="0"/>
        </w:rPr>
        <w:t>Skazany:</w:t>
        <w:br/>
        <w:t>Imię i nazwisko: ______________________________</w:t>
        <w:br/>
        <w:t>PESEL: ______________________________</w:t>
        <w:br/>
        <w:t>Adres miejsca stałego pobytu: ______________________________</w:t>
        <w:br/>
        <w:t>Adres do korespondencji: ______________________________</w:t>
        <w:br/>
        <w:t>Telefon: ____________</w:t>
      </w:r>
    </w:p>
    <w:p>
      <w:r>
        <w:rPr>
          <w:b w:val="0"/>
        </w:rPr>
        <w:t>Sąd Okręgowy w ______________________________</w:t>
        <w:br/>
        <w:t>____________ Wydział Penitencjarny i Nadzoru nad Wykonywaniem Orzeczeń Karnych</w:t>
        <w:br/>
        <w:t>(sąd penitencjarny, w którego okręgu skazany przebywa - art. 43e § 1 Kodeksu karnego wykonawczego)</w:t>
      </w:r>
    </w:p>
    <w:p>
      <w:r>
        <w:rPr>
          <w:b w:val="0"/>
        </w:rPr>
        <w:t>Sygnatura akt sprawy, w której zapadł wyrok: ______________________________</w:t>
      </w:r>
    </w:p>
    <w:p>
      <w:pPr>
        <w:pStyle w:val="Heading1"/>
      </w:pPr>
      <w:r>
        <w:t>Wniosek o udzielenie zezwolenia na odbycie kary pozbawienia wolności w systemie dozoru elektronicznego</w:t>
      </w:r>
    </w:p>
    <w:p>
      <w:r>
        <w:rPr>
          <w:b w:val="0"/>
        </w:rPr>
        <w:t>Działając jako skazany w sprawie zakończonej prawomocnym wyrokiem Sądu ______________________________ w ______________________________ z dnia ____________ r., sygn. akt ______________________________, na podstawie art. 43la § 1 w związku z art. 43lc Kodeksu karnego wykonawczego wnoszę o:</w:t>
      </w:r>
    </w:p>
    <w:p>
      <w:pPr>
        <w:pStyle w:val="ListNumber"/>
      </w:pPr>
      <w:r>
        <w:rPr>
          <w:b w:val="0"/>
        </w:rPr>
        <w:t>udzielenie mi zezwolenia na odbycie orzeczonej kary pozbawienia wolności w systemie dozoru elektronicznego,</w:t>
      </w:r>
    </w:p>
    <w:p>
      <w:pPr>
        <w:pStyle w:val="ListNumber"/>
      </w:pPr>
      <w:r>
        <w:rPr>
          <w:b w:val="0"/>
        </w:rPr>
        <w:t>wyznaczenie miejsca wykonywania dozoru stacjonarnego pod adresem: ______________________________,</w:t>
      </w:r>
    </w:p>
    <w:p>
      <w:pPr>
        <w:pStyle w:val="ListNumber"/>
      </w:pPr>
      <w:r>
        <w:rPr>
          <w:b w:val="0"/>
        </w:rPr>
        <w:t>wyznaczenie przedziałów czasu, w których będę mógł oddalić się z miejsca wykonywania dozoru, zgodnie z harmonogramem wskazanym w punkcie 6 uzasadnienia.</w:t>
      </w:r>
    </w:p>
    <w:p>
      <w:r>
        <w:rPr>
          <w:b/>
        </w:rPr>
        <w:t>ŻĄDANIE DODATKOWE - tylko jeżeli przebywasz na wolności i biegnie już termin stawienia się w zakładzie karnym. Usuń, jeżeli nie dotyczy:</w:t>
      </w:r>
    </w:p>
    <w:p>
      <w:pPr>
        <w:pStyle w:val="ListNumber"/>
      </w:pPr>
      <w:r>
        <w:rPr>
          <w:b w:val="0"/>
        </w:rPr>
        <w:t>wstrzymanie wykonania kary pozbawienia wolności do czasu rozpoznania niniejszego wniosku, na podstawie art. 9 § 4 Kodeksu karnego wykonawczego, z uwagi na następujące szczególnie uzasadnione okoliczności: ______________________________.</w:t>
      </w:r>
    </w:p>
    <w:p>
      <w:pPr>
        <w:pStyle w:val="Heading2"/>
      </w:pPr>
      <w:r>
        <w:t>Uzasadnienie</w:t>
      </w:r>
    </w:p>
    <w:p>
      <w:r>
        <w:rPr>
          <w:b/>
        </w:rPr>
        <w:t>UWAGA: uzasadnienie ma wskazywać okoliczności, o których mowa w art. 43la § 1-4 Kodeksu karnego wykonawczego (art. 43ld § 2 k.k.w.). Punkty 1-7 odpowiadają kolejnym przesłankom. Wypełnij każdy z nich konkretami, nie deklaracjami.</w:t>
      </w:r>
    </w:p>
    <w:p>
      <w:pPr>
        <w:pStyle w:val="Heading3"/>
      </w:pPr>
      <w:r>
        <w:t>1. Wymiar kary (art. 43la § 1 pkt 1 k.k.w.)</w:t>
      </w:r>
    </w:p>
    <w:p>
      <w:r>
        <w:rPr>
          <w:b/>
        </w:rPr>
        <w:t>Wybierz JEDNĄ z dwóch podstaw. Są od siebie niezależne - wystarczy spełnić którąkolwiek. To, czy przebywasz na wolności, czy odbywasz już karę, opisujesz osobno w punkcie 2.</w:t>
      </w:r>
    </w:p>
    <w:p>
      <w:r>
        <w:rPr>
          <w:b/>
        </w:rPr>
        <w:t>PODSTAWA 1 - kara nieprzekraczająca 1 roku i 6 miesięcy.</w:t>
      </w:r>
    </w:p>
    <w:p>
      <w:r>
        <w:rPr>
          <w:b w:val="0"/>
        </w:rPr>
        <w:t>Wyrokiem wskazanym powyżej orzeczono wobec mnie karę ____________ pozbawienia wolności, która nie przekracza jednego roku i 6 miesięcy.</w:t>
      </w:r>
    </w:p>
    <w:p>
      <w:r>
        <w:rPr>
          <w:b/>
        </w:rPr>
        <w:t>PODSTAWA 2 - kara niższa niż 3 lata, gdy do odbycia pozostało nie więcej niż 6 miesięcy.</w:t>
      </w:r>
    </w:p>
    <w:p>
      <w:r>
        <w:rPr>
          <w:b w:val="0"/>
        </w:rPr>
        <w:t>Wyrokiem wskazanym powyżej orzeczono wobec mnie karę ____________ pozbawienia wolności, która jest niższa niż 3 lata. Do odbycia w zakładzie karnym pozostała mi część tej kary w wymiarze ____________, a więc nie większa niż 6 miesięcy. Koniec kary przypada na dzień ____________ r.</w:t>
      </w:r>
    </w:p>
    <w:p>
      <w:r>
        <w:rPr>
          <w:b w:val="0"/>
        </w:rPr>
        <w:t>Wobec mnie nie zachodzą warunki przewidziane w art. 64 § 2, art. 64a ani art. 65 § 1 i 2 Kodeksu karnego.</w:t>
      </w:r>
    </w:p>
    <w:p>
      <w:pPr>
        <w:pStyle w:val="Heading3"/>
      </w:pPr>
      <w:r>
        <w:t>2. Moja sytuacja: wolność albo zakład karny (art. 43la § 2 albo § 3 k.k.w.)</w:t>
      </w:r>
    </w:p>
    <w:p>
      <w:r>
        <w:rPr>
          <w:b/>
        </w:rPr>
        <w:t>Wybierz JEDEN z dwóch wariantów. Można go łączyć z dowolną podstawą z punktu 1.</w:t>
      </w:r>
    </w:p>
    <w:p>
      <w:r>
        <w:rPr>
          <w:b/>
        </w:rPr>
        <w:t>WARIANT A - nie rozpocząłem odbywania kary (art. 43la § 2 k.k.w.).</w:t>
      </w:r>
    </w:p>
    <w:p>
      <w:r>
        <w:rPr>
          <w:b w:val="0"/>
        </w:rPr>
        <w:t>Nie rozpocząłem odbywania kary w zakładzie karnym. Wezwanie do stawienia się otrzymałem w dniu ____________ r., a wyznaczony termin stawiennictwa przypada na dzień ____________ r. Względy bezpieczeństwa, stopień demoralizacji ani inne szczególne okoliczności nie przemawiają za potrzebą osadzenia mnie w zakładzie karnym, co wynika z okoliczności opisanych w punkcie 3.</w:t>
      </w:r>
    </w:p>
    <w:p>
      <w:r>
        <w:rPr>
          <w:b/>
        </w:rPr>
        <w:t>WARIANT B - odbywam już karę (art. 43la § 3 k.k.w.).</w:t>
      </w:r>
    </w:p>
    <w:p>
      <w:r>
        <w:rPr>
          <w:b w:val="0"/>
        </w:rPr>
        <w:t>Karę odbywam od dnia ____________ r. w Zakładzie Karnym w ______________________________. Za udzieleniem zezwolenia przemawiają moja dotychczasowa postawa i zachowanie w trakcie odbywania kary, w szczególności: ______________________________ (np. brak kar dyscyplinarnych, otrzymane nagrody i wyróżnienia, zatrudnienie na terenie zakładu, udział w programach resocjalizacyjnych lub terapeutycznych, pozytywna opinia wychowawcy).</w:t>
      </w:r>
    </w:p>
    <w:p>
      <w:pPr>
        <w:pStyle w:val="Heading3"/>
      </w:pPr>
      <w:r>
        <w:t>3. Brak szczególnych względów przeciwko dozorowi (art. 43la § 1 pkt 2 k.k.w.)</w:t>
      </w:r>
    </w:p>
    <w:p>
      <w:r>
        <w:rPr>
          <w:b w:val="0"/>
        </w:rPr>
        <w:t>Napisz, dlaczego w Twojej sytuacji nie zachodzą szczególne względy wskazujące, że odbywanie kary w systemie dozoru elektronicznego nie pozwoli osiągnąć celów kary. Ustawa nie wymaga wykazywania, że dozór jest „lepszy" od osadzenia - przesłanka jest ujęta negatywnie. Odwołuj się do faktów, które można sprawdzić, i każdy z nich potwierdź załącznikiem.</w:t>
      </w:r>
    </w:p>
    <w:p>
      <w:pPr>
        <w:pStyle w:val="ListBullet"/>
      </w:pPr>
      <w:r>
        <w:rPr>
          <w:b w:val="0"/>
        </w:rPr>
        <w:t>Zatrudnienie: pracuję w ______________________________ na stanowisku ______________________________ od dnia ____________ r., w wymiarze ____________ etatu. Osadzenie oznacza utratę tego zatrudnienia. Pracodawca zadeklarował gotowość utrzymania stosunku pracy, jeżeli będę mógł świadczyć pracę w czasie odbywania kary (załącznik nr ____________).</w:t>
      </w:r>
    </w:p>
    <w:p>
      <w:pPr>
        <w:pStyle w:val="ListBullet"/>
      </w:pPr>
      <w:r>
        <w:rPr>
          <w:b w:val="0"/>
        </w:rPr>
        <w:t>Osoby zależne: na moim utrzymaniu pozostają ______________________________. Miesięczny dochód gospodarstwa domowego wynosi ____________ zł, z czego ____________ zł pochodzi z mojego wynagrodzenia (załącznik nr ____________).</w:t>
      </w:r>
    </w:p>
    <w:p>
      <w:pPr>
        <w:pStyle w:val="ListBullet"/>
      </w:pPr>
      <w:r>
        <w:rPr>
          <w:b w:val="0"/>
        </w:rPr>
        <w:t>Opieka: sprawuję stałą opiekę nad ______________________________, która to osoba wymaga ______________________________ (załącznik nr ____________).</w:t>
      </w:r>
    </w:p>
    <w:p>
      <w:pPr>
        <w:pStyle w:val="ListBullet"/>
      </w:pPr>
      <w:r>
        <w:rPr>
          <w:b w:val="0"/>
        </w:rPr>
        <w:t>Leczenie lub terapia w toku: od dnia ____________ r. uczestniczę w ______________________________. Przerwanie terapii na skutek osadzenia zniweczy dotychczasowe efekty (załącznik nr ____________).</w:t>
      </w:r>
    </w:p>
    <w:p>
      <w:pPr>
        <w:pStyle w:val="ListBullet"/>
      </w:pPr>
      <w:r>
        <w:rPr>
          <w:b w:val="0"/>
        </w:rPr>
        <w:t>Wykonanie obowiązków z wyroku: naprawiłem szkodę w kwocie ____________ zł, zapłaciłem grzywnę i świadczenie pieniężne, wykonałem ______________________________ (załącznik nr ____________).</w:t>
      </w:r>
    </w:p>
    <w:p>
      <w:pPr>
        <w:pStyle w:val="ListBullet"/>
      </w:pPr>
      <w:r>
        <w:rPr>
          <w:b w:val="0"/>
        </w:rPr>
        <w:t>Postawa po popełnieniu czynu: od dnia wyroku nie byłem ponownie karany, nie toczą się przeciwko mnie inne postępowania karne, ______________________________.</w:t>
      </w:r>
    </w:p>
    <w:p>
      <w:pPr>
        <w:pStyle w:val="ListBullet"/>
      </w:pPr>
      <w:r>
        <w:rPr>
          <w:b w:val="0"/>
        </w:rPr>
        <w:t>Inne okoliczności: ______________________________</w:t>
      </w:r>
    </w:p>
    <w:p>
      <w:pPr>
        <w:pStyle w:val="Heading3"/>
      </w:pPr>
      <w:r>
        <w:t>4. Miejsce stałego pobytu (art. 43la § 1 pkt 3 k.k.w.)</w:t>
      </w:r>
    </w:p>
    <w:p>
      <w:r>
        <w:rPr>
          <w:b w:val="0"/>
        </w:rPr>
        <w:t>Posiadam określone miejsce stałego pobytu pod adresem: ______________________________. Lokal jest ______________________________ (np. mieszkaniem własnościowym, wynajmowanym, należącym do członka rodziny). W lokalu przebywam na stałe od dnia ____________ r.</w:t>
      </w:r>
    </w:p>
    <w:p>
      <w:pPr>
        <w:pStyle w:val="Heading3"/>
      </w:pPr>
      <w:r>
        <w:t>5. Zgoda osób wspólnie zamieszkujących (art. 43la § 1 pkt 4 w zw. z art. 43h § 3 k.k.w.)</w:t>
      </w:r>
    </w:p>
    <w:p>
      <w:r>
        <w:rPr>
          <w:b/>
        </w:rPr>
        <w:t>WARIANT A - w lokalu mieszkają ze mną osoby pełnoletnie.</w:t>
      </w:r>
    </w:p>
    <w:p>
      <w:r>
        <w:rPr>
          <w:b w:val="0"/>
        </w:rPr>
        <w:t>We wskazanym lokalu zamieszkują wraz ze mną następujące osoby pełnoletnie: ______________________________. Wszystkie te osoby wyraziły pisemną zgodę na odbywanie przeze mnie kary w systemie dozoru elektronicznego, obejmującą także umożliwienie podmiotowi dozorującemu przeprowadzania czynności kontrolnych. Zgody stanowią załączniki do niniejszego wniosku.</w:t>
      </w:r>
    </w:p>
    <w:p>
      <w:r>
        <w:rPr>
          <w:b/>
        </w:rPr>
        <w:t>WARIANT B - mieszkam sam.</w:t>
      </w:r>
    </w:p>
    <w:p>
      <w:r>
        <w:rPr>
          <w:b w:val="0"/>
        </w:rPr>
        <w:t>We wskazanym lokalu zamieszkuję samodzielnie i nie zamieszkują w nim inne osoby pełnoletnie, wobec czego zgoda, o której mowa w art. 43h § 3 Kodeksu karnego wykonawczego, nie jest wymagana.</w:t>
      </w:r>
    </w:p>
    <w:p>
      <w:r>
        <w:rPr>
          <w:b/>
        </w:rPr>
        <w:t>WARIANT C - jedna z osób nie wyraziła zgody. Wniosek z art. 43la § 4 k.k.w.</w:t>
      </w:r>
    </w:p>
    <w:p>
      <w:r>
        <w:rPr>
          <w:b w:val="0"/>
        </w:rPr>
        <w:t>Osoba zamieszkująca ze mną, tj. ______________________________, nie wyraziła zgody. Wnoszę o udzielenie zezwolenia mimo braku tej zgody na podstawie art. 43la § 4 Kodeksu karnego wykonawczego, ponieważ wykonanie kary w systemie dozoru elektronicznego w sposób oczywisty nie wiąże się z nadmiernymi trudnościami dla tej osoby i narusza jej prywatność jedynie w nieznacznym stopniu, co wynika z następujących okoliczności: ______________________________.</w:t>
      </w:r>
    </w:p>
    <w:p>
      <w:pPr>
        <w:pStyle w:val="Heading3"/>
      </w:pPr>
      <w:r>
        <w:t>6. Proponowany harmonogram (art. 43na k.k.w.)</w:t>
      </w:r>
    </w:p>
    <w:p>
      <w:r>
        <w:rPr>
          <w:b w:val="0"/>
        </w:rPr>
        <w:t>Wnoszę o wyznaczenie przedziałów czasu, w których będę mógł oddalić się z miejsca wykonywania dozoru, w wymiarze nieprzekraczającym 12 godzin dziennie, w następującym zakresie:</w:t>
      </w:r>
    </w:p>
    <w:p>
      <w:pPr>
        <w:pStyle w:val="ListBullet"/>
      </w:pPr>
      <w:r>
        <w:rPr>
          <w:b w:val="0"/>
        </w:rPr>
        <w:t>poniedziałek-piątek, godz. ____________-____________: świadczenie pracy w ______________________________ (czas pracy oraz dojazd),</w:t>
      </w:r>
    </w:p>
    <w:p>
      <w:pPr>
        <w:pStyle w:val="ListBullet"/>
      </w:pPr>
      <w:r>
        <w:rPr>
          <w:b w:val="0"/>
        </w:rPr>
        <w:t>______________________________, godz. ____________-____________: ______________________________ (np. opieka nad osobą zależną, terapia, wizyty lekarskie),</w:t>
      </w:r>
    </w:p>
    <w:p>
      <w:pPr>
        <w:pStyle w:val="ListBullet"/>
      </w:pPr>
      <w:r>
        <w:rPr>
          <w:b w:val="0"/>
        </w:rPr>
        <w:t>______________________________, godz. ____________-____________: niezbędne zakupy oraz utrzymywanie więzi z rodziną,</w:t>
      </w:r>
    </w:p>
    <w:p>
      <w:pPr>
        <w:pStyle w:val="ListBullet"/>
      </w:pPr>
      <w:r>
        <w:rPr>
          <w:b w:val="0"/>
        </w:rPr>
        <w:t>______________________________, godz. ____________-____________: ______________________________.</w:t>
      </w:r>
    </w:p>
    <w:p>
      <w:r>
        <w:rPr>
          <w:b w:val="0"/>
        </w:rPr>
        <w:t>Jeżeli pracujesz w systemie zmianowym, opisz to tutaj i wskaż, jak zmieniają się godziny: ______________________________.</w:t>
      </w:r>
    </w:p>
    <w:p>
      <w:pPr>
        <w:pStyle w:val="Heading3"/>
      </w:pPr>
      <w:r>
        <w:t>7. Warunki techniczne (art. 43la § 1 pkt 5 k.k.w.)</w:t>
      </w:r>
    </w:p>
    <w:p>
      <w:r>
        <w:rPr>
          <w:b/>
        </w:rPr>
        <w:t>To jest informacja pomocnicza dla sądu, a nie dowód. Ostatecznej oceny warunków technicznych dokonuje podmiot dozorujący na zlecenie sądu (art. 43lf § 1 k.k.w.).</w:t>
      </w:r>
    </w:p>
    <w:p>
      <w:r>
        <w:rPr>
          <w:b w:val="0"/>
        </w:rPr>
        <w:t>Według mojej wiedzy w lokalu istnieją warunki umożliwiające instalację i funkcjonowanie urządzeń monitorujących: ______________________________ (np. stałe zasilanie energią elektryczną, zasięg sieci komórkowej). Deklaruję udostępnienie lokalu podmiotowi dozorującemu w celu instalacji i kontroli środków technicznych oraz zapewnienie im stałego zasilania.</w:t>
      </w:r>
    </w:p>
    <w:p>
      <w:r>
        <w:rPr>
          <w:b w:val="0"/>
        </w:rPr>
        <w:t>Mając powyższe na uwadze, wniosek jest uzasadniony i zasługuje na uwzględnienie.</w:t>
      </w:r>
    </w:p>
    <w:p>
      <w:r>
        <w:rPr>
          <w:b w:val="0"/>
        </w:rPr>
        <w:br/>
        <w:br/>
        <w:t>______________________________</w:t>
        <w:br/>
        <w:t>(podpis skazanego)</w:t>
      </w:r>
    </w:p>
    <w:p>
      <w:pPr>
        <w:pStyle w:val="Heading2"/>
      </w:pPr>
      <w:r>
        <w:t>Załączniki</w:t>
      </w:r>
    </w:p>
    <w:p>
      <w:pPr>
        <w:pStyle w:val="ListBullet"/>
      </w:pPr>
      <w:r>
        <w:rPr>
          <w:b w:val="0"/>
        </w:rPr>
        <w:t>Pisemne zgody osób pełnoletnich wspólnie zamieszkujących ze skazanym - po jednej na każdą osobę (art. 43ld § 3 k.k.w.).</w:t>
      </w:r>
    </w:p>
    <w:p>
      <w:pPr>
        <w:pStyle w:val="ListBullet"/>
      </w:pPr>
      <w:r>
        <w:rPr>
          <w:b w:val="0"/>
        </w:rPr>
        <w:t>Zaświadczenie o zatrudnieniu wraz z oświadczeniem pracodawcy o gotowości utrzymania stosunku pracy.</w:t>
      </w:r>
    </w:p>
    <w:p>
      <w:pPr>
        <w:pStyle w:val="ListBullet"/>
      </w:pPr>
      <w:r>
        <w:rPr>
          <w:b w:val="0"/>
        </w:rPr>
        <w:t>Dokumenty dotyczące osób zależnych (akty urodzenia, orzeczenie o niepełnosprawności, zaświadczenia lekarskie).</w:t>
      </w:r>
    </w:p>
    <w:p>
      <w:pPr>
        <w:pStyle w:val="ListBullet"/>
      </w:pPr>
      <w:r>
        <w:rPr>
          <w:b w:val="0"/>
        </w:rPr>
        <w:t>Zaświadczenie o dochodach gospodarstwa domowego.</w:t>
      </w:r>
    </w:p>
    <w:p>
      <w:pPr>
        <w:pStyle w:val="ListBullet"/>
      </w:pPr>
      <w:r>
        <w:rPr>
          <w:b w:val="0"/>
        </w:rPr>
        <w:t>Zaświadczenie o leczeniu lub terapii wraz z harmonogramem.</w:t>
      </w:r>
    </w:p>
    <w:p>
      <w:pPr>
        <w:pStyle w:val="ListBullet"/>
      </w:pPr>
      <w:r>
        <w:rPr>
          <w:b w:val="0"/>
        </w:rPr>
        <w:t>Potwierdzenia naprawienia szkody i wykonania pozostałych obowiązków z wyroku.</w:t>
      </w:r>
    </w:p>
    <w:p>
      <w:pPr>
        <w:pStyle w:val="ListBullet"/>
      </w:pPr>
      <w:r>
        <w:rPr>
          <w:b w:val="0"/>
        </w:rPr>
        <w:t>Informacja z Krajowego Rejestru Karnego - JEŻELI JĄ POSIADASZ. Ustawa nie wymaga, abyś zdobywał ją samodzielnie.</w:t>
      </w:r>
    </w:p>
    <w:p>
      <w:pPr>
        <w:pStyle w:val="ListBullet"/>
      </w:pPr>
      <w:r>
        <w:rPr>
          <w:b w:val="0"/>
        </w:rPr>
        <w:t>WARIANT B: opinia wychowawcy, zaświadczenie o przebiegu odbywania kary, informacja o nagrodach i braku kar dyscyplinarnych, zaświadczenie o zatrudnieniu w zakładzie karnym - JEŻELI SĄ DOSTĘPNE. Przedstawiciela administracji zakładu karnego sąd wysłuchuje z urzędu (art. 43le § 2 k.k.w.).</w:t>
      </w:r>
    </w:p>
    <w:p>
      <w:pPr>
        <w:pStyle w:val="ListBullet"/>
      </w:pPr>
      <w:r>
        <w:rPr>
          <w:b w:val="0"/>
        </w:rPr>
        <w:t>Inne: ______________________________</w:t>
      </w:r>
    </w:p>
    <w:p>
      <w:pPr>
        <w:pStyle w:val="Heading2"/>
      </w:pPr>
      <w:r>
        <w:t>POUCZENIE - PRZECZYTAJ PRZED ZŁOŻENIEM</w:t>
      </w:r>
    </w:p>
    <w:p>
      <w:pPr>
        <w:pStyle w:val="ListBullet"/>
      </w:pPr>
      <w:r>
        <w:rPr>
          <w:b w:val="0"/>
        </w:rPr>
        <w:t>ZAKRES WZORU. Wzór dotyczy jednej kary pozbawienia wolności. Przy kilku karach niepodlegających łączeniu, wykonywanych kolejno, te same progi stosuje się do ich SUMY (art. 43la § 6 k.k.w.). Przepisy rozdziału stosuje się także do zastępczej kary pozbawienia wolności oraz do kary orzeczonej w warunkach art. 37b lub art. 87 § 2 Kodeksu karnego (art. 43lb k.k.w.). W każdym z tych przypadków wzór trzeba dostosować.</w:t>
      </w:r>
    </w:p>
    <w:p>
      <w:pPr>
        <w:pStyle w:val="ListBullet"/>
      </w:pPr>
      <w:r>
        <w:rPr>
          <w:b w:val="0"/>
        </w:rPr>
        <w:t>DWIE NIEZALEŻNE PODSTAWY WYMIARU KARY. Zezwolenie jest możliwe przy karze nieprzekraczającej 1 roku i 6 miesięcy ALBO przy karze niższej niż 3 lata, gdy do odbycia pozostało nie więcej niż 6 miesięcy (art. 43la § 1 pkt 1 k.k.w.). Są to przesłanki alternatywne - nie zależą od tego, czy przebywasz na wolności, czy już odbywasz karę. Osoba odbywająca karę nieprzekraczającą 1 roku i 6 miesięcy spełnia pierwszą podstawę niezależnie od tego, ile jej zostało do końca. W obowiązującym prawie nie ma ogólnej granicy dwóch lat.</w:t>
      </w:r>
    </w:p>
    <w:p>
      <w:pPr>
        <w:pStyle w:val="ListBullet"/>
      </w:pPr>
      <w:r>
        <w:rPr>
          <w:b w:val="0"/>
        </w:rPr>
        <w:t>GDZIE ZŁOŻYĆ. Właściwy jest sąd penitencjarny (sąd okręgowy), w którego okręgu skazany przebywa - art. 43e § 1 k.k.w. Nie jest to sąd, który wydał wyrok.</w:t>
      </w:r>
    </w:p>
    <w:p>
      <w:pPr>
        <w:pStyle w:val="ListBullet"/>
      </w:pPr>
      <w:r>
        <w:rPr>
          <w:b w:val="0"/>
        </w:rPr>
        <w:t>KIEDY WNIOSEK IDZIE DO KOMISJI, A NIE DO SĄDU. Oba warunki muszą zajść razem: orzeczona kara nie przekracza 4 miesięcy ORAZ skazany rozpoczął już jej odbywanie. Wtedy wyłącznie właściwa jest komisja penitencjarna działająca w zakładzie karnym - art. 43lla § 1 i § 7 k.k.w. Kompetencja komisji obejmuje również kilka kolejno wykonywanych kar, jeżeli ich suma nie przekracza 4 miesięcy (art. 43lla § 6 k.k.w.). Jeżeli skazany jest jeszcze na wolności, właściwy pozostaje sąd penitencjarny, także przy karze do 4 miesięcy. Przy komisji tego wzoru używa się po zmianie adresata, a środkiem zaskarżenia jest skarga (7 dni, art. 7 § 3 k.k.w.), nie zażalenie.</w:t>
      </w:r>
    </w:p>
    <w:p>
      <w:pPr>
        <w:pStyle w:val="ListBullet"/>
      </w:pPr>
      <w:r>
        <w:rPr>
          <w:b w:val="0"/>
        </w:rPr>
        <w:t>KTO MOŻE ZŁOŻYĆ. Skazany, jego obrońca, prokurator, sądowy kurator zawodowy lub dyrektor zakładu karnego - art. 43lc k.k.w. Członek rodziny skazanego nie może złożyć wniosku we własnym imieniu.</w:t>
      </w:r>
    </w:p>
    <w:p>
      <w:pPr>
        <w:pStyle w:val="ListBullet"/>
      </w:pPr>
      <w:r>
        <w:rPr>
          <w:b w:val="0"/>
        </w:rPr>
        <w:t>TERMIN ROZPOZNANIA. Ustawa przewiduje, że sąd penitencjarny wydaje postanowienie w terminie 30 dni od dnia wpływu wniosku - art. 43ld § 4 k.k.w., a komisja penitencjarna w terminie 14 dni - art. 43lla § 4 k.k.w. Są to terminy instrukcyjne: ich przekroczenie nie oznacza, że zezwolenie zostaje udzielone automatycznie.</w:t>
      </w:r>
    </w:p>
    <w:p>
      <w:pPr>
        <w:pStyle w:val="ListBullet"/>
      </w:pPr>
      <w:r>
        <w:rPr>
          <w:b w:val="0"/>
        </w:rPr>
        <w:t>ZŁOŻENIE WNIOSKU NIE WSTRZYMUJE WYKONANIA KARY. Samo złożenie tego wniosku nie wstrzymuje wykonania kary ani obowiązku stawienia się w zakładzie karnym - art. 9 § 4 k.k.w. Sąd może w szczególnie uzasadnionym wypadku wstrzymać wykonanie kary. Wymaga to wyraźnego dodatkowego wniosku, który można zamieścić w niniejszym piśmie (żądanie dodatkowe w petitum) albo złożyć osobno.</w:t>
      </w:r>
    </w:p>
    <w:p>
      <w:pPr>
        <w:pStyle w:val="ListBullet"/>
      </w:pPr>
      <w:r>
        <w:rPr>
          <w:b w:val="0"/>
        </w:rPr>
        <w:t>PO ODMOWIE. Na postanowienie o odmowie przysługuje zażalenie w terminie 7 dni od ogłoszenia, a gdy postanowienie podlega doręczeniu - od doręczenia (art. 43lk k.k.w. w zw. z art. 460 k.p.k.). Ponowny wniosek w tej samej sprawie złożony przed upływem 3 miesięcy od odmowy pozostawia się bez rozpoznania - art. 43ll k.k.w. Przy komisji penitencjarnej ten okres wynosi miesiąc.</w:t>
      </w:r>
    </w:p>
    <w:p>
      <w:pPr>
        <w:pStyle w:val="ListBullet"/>
      </w:pPr>
      <w:r>
        <w:rPr>
          <w:b w:val="0"/>
        </w:rPr>
        <w:t>ZGODA DOMOWNIKÓW. Ustawa wymaga zgody osób pełnoletnich WSPÓLNIE ZAMIESZKUJĄCYCH ze skazanym - art. 43h § 3 k.k.w. Sama własność lokalu o tym obowiązku nie przesądza: właściciel mieszkający ze skazanym składa zgodę jako współmieszkaniec, a właściciel niemieszkający zgody nie składa, ale na mocy art. 43u § 1 k.k.w. ma obowiązek umożliwić instalację rejestratora i czynności kontrolne. Cofnięcie zgody po wydaniu postanowienia jest nieskuteczne - art. 43h § 8 k.k.w.</w:t>
      </w:r>
    </w:p>
    <w:p>
      <w:pPr>
        <w:pStyle w:val="ListBullet"/>
      </w:pPr>
      <w:r>
        <w:rPr>
          <w:b w:val="0"/>
        </w:rPr>
        <w:t>ZGODY PRZY WNIOSKU DYREKTORA ZAKŁADU KARNEGO. Gdy wniosek składa dyrektor zakładu karnego, zgód współmieszkańców nie dołącza wnioskodawca - uzyskuje je sąd penitencjarny na zasadach z art. 43h § 4 i 5 k.k.w., przez kuratora sądowego.</w:t>
      </w:r>
    </w:p>
    <w:p>
      <w:pPr>
        <w:pStyle w:val="ListBullet"/>
      </w:pPr>
      <w:r>
        <w:rPr>
          <w:b w:val="0"/>
        </w:rPr>
        <w:t>PO POZYTYWNYM POSTANOWIENIU. Termin na zgłoszenie podmiotowi dozorującemu gotowości do instalacji nie może być dłuższy niż 24 godziny od zwolnienia z zakładu karnego, a przy skazanym przebywającym na wolności - od ogłoszenia lub doręczenia postanowienia (art. 43lh § 2 w zw. z art. 43k § 2 k.k.w.). Niedochowanie tego terminu co do zasady prowadzi do uchylenia zezwolenia (art. 43zaa § 1 pkt 1 k.k.w.). W wyjątkowym przypadku, uzasadnionym szczególnymi okolicznościami, sąd może od tego odstąpić (art. 43zaa § 2 k.k.w.).</w:t>
      </w:r>
    </w:p>
    <w:p>
      <w:pPr>
        <w:pStyle w:val="ListBullet"/>
      </w:pPr>
      <w:r>
        <w:rPr>
          <w:b w:val="0"/>
        </w:rPr>
        <w:t>SPRZECIW PROKURATORA. Jeżeli prokurator oświadczy, że sprzeciwia się udzieleniu zezwolenia, postanowienie staje się wykonalne dopiero z chwilą uprawomocnienia - art. 43lj § 1a k.k.w.</w:t>
      </w:r>
    </w:p>
    <w:p>
      <w:pPr>
        <w:pStyle w:val="ListBullet"/>
      </w:pPr>
      <w:r>
        <w:rPr>
          <w:b w:val="0"/>
        </w:rPr>
        <w:t>OPŁATA. Wniosek o zezwolenie na odbycie kary w systemie dozoru elektronicznego jest WOLNY OD OPŁATY. Nie występuje w katalogu ustawy o opłatach w sprawach karnych; potwierdza to również informacja Służby Więziennej.</w:t>
      </w:r>
    </w:p>
    <w:p>
      <w:pPr>
        <w:pStyle w:val="ListBullet"/>
      </w:pPr>
      <w:r>
        <w:rPr>
          <w:b w:val="0"/>
        </w:rPr>
        <w:t>Wzór ma charakter informacyjny i wymaga dostosowania do treści konkretnego wyroku oraz sytuacji skazanego. Nie zastępuje porady prawnej.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